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B8937" w14:textId="43D15B6B" w:rsidR="0057106A" w:rsidRDefault="006E2848" w:rsidP="00236954">
      <w:pPr>
        <w:spacing w:after="240" w:line="288" w:lineRule="auto"/>
        <w:rPr>
          <w:b/>
          <w:bCs/>
          <w:sz w:val="32"/>
          <w:szCs w:val="32"/>
        </w:rPr>
      </w:pPr>
      <w:r>
        <w:rPr>
          <w:b/>
          <w:bCs/>
          <w:sz w:val="32"/>
          <w:szCs w:val="32"/>
        </w:rPr>
        <w:t xml:space="preserve">Boligforeningen </w:t>
      </w:r>
      <w:r w:rsidR="0057106A" w:rsidRPr="00F7514F">
        <w:rPr>
          <w:b/>
          <w:bCs/>
          <w:sz w:val="32"/>
          <w:szCs w:val="32"/>
        </w:rPr>
        <w:t xml:space="preserve">Røde Vejrmølle Park vinder </w:t>
      </w:r>
      <w:r w:rsidR="007965D0" w:rsidRPr="00F7514F">
        <w:rPr>
          <w:b/>
          <w:bCs/>
          <w:sz w:val="32"/>
          <w:szCs w:val="32"/>
        </w:rPr>
        <w:t xml:space="preserve">25.000 kr. </w:t>
      </w:r>
      <w:r w:rsidR="00A644C4" w:rsidRPr="00F7514F">
        <w:rPr>
          <w:b/>
          <w:bCs/>
          <w:sz w:val="32"/>
          <w:szCs w:val="32"/>
        </w:rPr>
        <w:t xml:space="preserve">til videreførelse af </w:t>
      </w:r>
      <w:r>
        <w:rPr>
          <w:b/>
          <w:bCs/>
          <w:sz w:val="32"/>
          <w:szCs w:val="32"/>
        </w:rPr>
        <w:t>deres grønne p</w:t>
      </w:r>
      <w:r w:rsidR="007965D0" w:rsidRPr="00F7514F">
        <w:rPr>
          <w:b/>
          <w:bCs/>
          <w:sz w:val="32"/>
          <w:szCs w:val="32"/>
        </w:rPr>
        <w:t>lan</w:t>
      </w:r>
    </w:p>
    <w:p w14:paraId="7DA1DA60" w14:textId="6639E844" w:rsidR="00F7514F" w:rsidRPr="00F7514F" w:rsidRDefault="005F60CD" w:rsidP="00236954">
      <w:pPr>
        <w:spacing w:after="240" w:line="288" w:lineRule="auto"/>
        <w:rPr>
          <w:b/>
          <w:bCs/>
        </w:rPr>
      </w:pPr>
      <w:r>
        <w:rPr>
          <w:b/>
          <w:bCs/>
        </w:rPr>
        <w:t xml:space="preserve">En boligforening </w:t>
      </w:r>
      <w:r w:rsidR="00944523">
        <w:rPr>
          <w:b/>
          <w:bCs/>
        </w:rPr>
        <w:t xml:space="preserve">i Albertslund </w:t>
      </w:r>
      <w:r w:rsidR="00F7514F">
        <w:rPr>
          <w:b/>
          <w:bCs/>
        </w:rPr>
        <w:t>vinder ’</w:t>
      </w:r>
      <w:proofErr w:type="spellStart"/>
      <w:r w:rsidR="00F7514F">
        <w:rPr>
          <w:b/>
          <w:bCs/>
        </w:rPr>
        <w:t>DKTV’s</w:t>
      </w:r>
      <w:proofErr w:type="spellEnd"/>
      <w:r w:rsidR="00F7514F">
        <w:rPr>
          <w:b/>
          <w:bCs/>
        </w:rPr>
        <w:t xml:space="preserve"> </w:t>
      </w:r>
      <w:proofErr w:type="spellStart"/>
      <w:r w:rsidR="00F7514F">
        <w:rPr>
          <w:b/>
          <w:bCs/>
        </w:rPr>
        <w:t>NaturPris</w:t>
      </w:r>
      <w:proofErr w:type="spellEnd"/>
      <w:r w:rsidR="00F7514F">
        <w:rPr>
          <w:b/>
          <w:bCs/>
        </w:rPr>
        <w:t>’ for deres ambitiøse planer</w:t>
      </w:r>
      <w:r w:rsidR="00944523">
        <w:rPr>
          <w:b/>
          <w:bCs/>
        </w:rPr>
        <w:t xml:space="preserve"> for mere biodiversitet i foreningen</w:t>
      </w:r>
    </w:p>
    <w:p w14:paraId="22AA11BE" w14:textId="4D5E9E7A" w:rsidR="001270B2" w:rsidRDefault="001270B2" w:rsidP="00236954">
      <w:pPr>
        <w:spacing w:after="240" w:line="288" w:lineRule="auto"/>
      </w:pPr>
      <w:r w:rsidRPr="00236954">
        <w:t xml:space="preserve">"Vi er utrolig stolte og glade for at modtage </w:t>
      </w:r>
      <w:proofErr w:type="spellStart"/>
      <w:r w:rsidRPr="00236954">
        <w:t>DKTV's</w:t>
      </w:r>
      <w:proofErr w:type="spellEnd"/>
      <w:r w:rsidRPr="00236954">
        <w:t xml:space="preserve"> Naturpris. De</w:t>
      </w:r>
      <w:r>
        <w:t xml:space="preserve">t </w:t>
      </w:r>
      <w:r w:rsidRPr="00236954">
        <w:t>giver os mulighed for at f</w:t>
      </w:r>
      <w:r>
        <w:t xml:space="preserve">å mere vild natur og grønne områder </w:t>
      </w:r>
      <w:r w:rsidRPr="00236954">
        <w:t xml:space="preserve">i vores forening. </w:t>
      </w:r>
      <w:r>
        <w:t>Vi vil blandt andet gerne lave nogle flere bede og bygge kvashegn. Og så skal vi have nogle flere fuglekasser op at hænge. ”, f</w:t>
      </w:r>
      <w:r w:rsidRPr="00236954">
        <w:t>ortæller Jesper Krogh, der er næstformand for foreningen.</w:t>
      </w:r>
    </w:p>
    <w:p w14:paraId="145304DE" w14:textId="494CC0CA" w:rsidR="00C43849" w:rsidRPr="00236954" w:rsidRDefault="005B0464" w:rsidP="00236954">
      <w:pPr>
        <w:spacing w:after="240" w:line="288" w:lineRule="auto"/>
      </w:pPr>
      <w:r w:rsidRPr="00236954">
        <w:t>Naturen er vores livsnerve</w:t>
      </w:r>
      <w:r w:rsidR="00A644C4">
        <w:t xml:space="preserve"> og </w:t>
      </w:r>
      <w:r w:rsidRPr="00236954">
        <w:t xml:space="preserve">afgørende </w:t>
      </w:r>
      <w:r w:rsidR="00E90278" w:rsidRPr="00236954">
        <w:t xml:space="preserve">for </w:t>
      </w:r>
      <w:r w:rsidR="00992463" w:rsidRPr="00236954">
        <w:t>dyr</w:t>
      </w:r>
      <w:r w:rsidR="003A16C2" w:rsidRPr="00236954">
        <w:t>e</w:t>
      </w:r>
      <w:r w:rsidR="00992463" w:rsidRPr="00236954">
        <w:t xml:space="preserve"> og </w:t>
      </w:r>
      <w:r w:rsidRPr="00236954">
        <w:t>planteliv, vores</w:t>
      </w:r>
      <w:r w:rsidR="00992463" w:rsidRPr="00236954">
        <w:t xml:space="preserve"> klima og</w:t>
      </w:r>
      <w:r w:rsidR="00A11445" w:rsidRPr="00236954">
        <w:t xml:space="preserve"> ikke mindst</w:t>
      </w:r>
      <w:r w:rsidR="00992463" w:rsidRPr="00236954">
        <w:t xml:space="preserve"> vores sundhed</w:t>
      </w:r>
      <w:r w:rsidR="006E2848">
        <w:t xml:space="preserve"> </w:t>
      </w:r>
      <w:r w:rsidR="00992463" w:rsidRPr="00236954">
        <w:t>og velvære.</w:t>
      </w:r>
      <w:r w:rsidR="00DB33E4" w:rsidRPr="00236954">
        <w:t xml:space="preserve"> Det</w:t>
      </w:r>
      <w:r w:rsidR="00C43849" w:rsidRPr="00236954">
        <w:t>te er også afsættet for den årlige Affaldsindsamling</w:t>
      </w:r>
      <w:r w:rsidR="00070BE2" w:rsidRPr="00236954">
        <w:t xml:space="preserve"> arrangeret af Danmarks Naturfredningsforening</w:t>
      </w:r>
      <w:r w:rsidR="00C43849" w:rsidRPr="00236954">
        <w:t xml:space="preserve">, hvor </w:t>
      </w:r>
      <w:r w:rsidR="00070BE2" w:rsidRPr="00236954">
        <w:t>skole</w:t>
      </w:r>
      <w:r w:rsidR="00D352A1" w:rsidRPr="00236954">
        <w:t>r</w:t>
      </w:r>
      <w:r w:rsidR="00070BE2" w:rsidRPr="00236954">
        <w:t xml:space="preserve">, </w:t>
      </w:r>
      <w:r w:rsidR="00C43849" w:rsidRPr="00236954">
        <w:t xml:space="preserve">foreninger og </w:t>
      </w:r>
      <w:r w:rsidR="003D756D">
        <w:t xml:space="preserve">virksomheder </w:t>
      </w:r>
      <w:r w:rsidR="00C43849" w:rsidRPr="00236954">
        <w:t>mødes landet over for at give Danmark en forårsrengøring.</w:t>
      </w:r>
    </w:p>
    <w:p w14:paraId="5F746ECD" w14:textId="2AE4B6F7" w:rsidR="005B0464" w:rsidRPr="00236954" w:rsidRDefault="005B0464" w:rsidP="00236954">
      <w:pPr>
        <w:spacing w:after="240" w:line="288" w:lineRule="auto"/>
      </w:pPr>
      <w:r w:rsidRPr="00236954">
        <w:t xml:space="preserve">I Albertslund er dette blevet en fast tradition for beboerne i </w:t>
      </w:r>
      <w:r w:rsidR="006E2848">
        <w:t>bolig</w:t>
      </w:r>
      <w:r w:rsidRPr="00236954">
        <w:t xml:space="preserve">foreningen Røde Vejrmølle Park. Hvert år mødes de for at </w:t>
      </w:r>
      <w:r w:rsidR="002A0EB5">
        <w:t>samle affald på</w:t>
      </w:r>
      <w:r w:rsidRPr="00236954">
        <w:t xml:space="preserve"> deres fællesarealer, men deres engagement rækker langt ud over </w:t>
      </w:r>
      <w:r w:rsidR="002A0EB5">
        <w:t>det</w:t>
      </w:r>
      <w:r w:rsidRPr="00236954">
        <w:t xml:space="preserve">. I år er de blevet hædret som vindere af </w:t>
      </w:r>
      <w:r w:rsidR="004F396F">
        <w:t>”</w:t>
      </w:r>
      <w:proofErr w:type="spellStart"/>
      <w:r w:rsidRPr="00236954">
        <w:t>DKTV’s</w:t>
      </w:r>
      <w:proofErr w:type="spellEnd"/>
      <w:r w:rsidRPr="00236954">
        <w:t xml:space="preserve"> </w:t>
      </w:r>
      <w:proofErr w:type="spellStart"/>
      <w:r w:rsidRPr="00236954">
        <w:t>NaturPris</w:t>
      </w:r>
      <w:proofErr w:type="spellEnd"/>
      <w:r w:rsidRPr="00236954">
        <w:t xml:space="preserve"> – sammen om naturen</w:t>
      </w:r>
      <w:r w:rsidR="004F396F">
        <w:t>”</w:t>
      </w:r>
      <w:r w:rsidRPr="00236954">
        <w:t>, hvilket udløser en check på 25.000 kr. for deres omfattende indsats for at skabe mere biodiversitet og grønne rekreationsområder i deres forening.</w:t>
      </w:r>
    </w:p>
    <w:p w14:paraId="3B3B459F" w14:textId="77777777" w:rsidR="005B0464" w:rsidRPr="00236954" w:rsidRDefault="005B0464" w:rsidP="00236954">
      <w:pPr>
        <w:spacing w:after="240" w:line="288" w:lineRule="auto"/>
        <w:rPr>
          <w:b/>
          <w:bCs/>
        </w:rPr>
      </w:pPr>
      <w:r w:rsidRPr="00236954">
        <w:rPr>
          <w:b/>
          <w:bCs/>
        </w:rPr>
        <w:t>En Grøn Vision - Bid for Bid</w:t>
      </w:r>
    </w:p>
    <w:p w14:paraId="22980B75" w14:textId="707D01F8" w:rsidR="00A9091D" w:rsidRDefault="005B0464" w:rsidP="00236954">
      <w:pPr>
        <w:spacing w:after="240" w:line="288" w:lineRule="auto"/>
      </w:pPr>
      <w:r w:rsidRPr="00B541F5">
        <w:t>Foreningen</w:t>
      </w:r>
      <w:r w:rsidR="002A0EB5" w:rsidRPr="00B541F5">
        <w:t xml:space="preserve">s </w:t>
      </w:r>
      <w:r w:rsidR="00B541F5" w:rsidRPr="00B541F5">
        <w:t>B</w:t>
      </w:r>
      <w:r w:rsidR="002A0EB5" w:rsidRPr="00B541F5">
        <w:t>iodiversitetsgruppe</w:t>
      </w:r>
      <w:r w:rsidR="00B541F5" w:rsidRPr="00B541F5">
        <w:t xml:space="preserve"> har udarbejdet en Grøn Plan for</w:t>
      </w:r>
      <w:r w:rsidR="003609E2">
        <w:t xml:space="preserve"> mere</w:t>
      </w:r>
      <w:r w:rsidR="00B541F5" w:rsidRPr="00B541F5">
        <w:t xml:space="preserve"> biodiversitet</w:t>
      </w:r>
      <w:r w:rsidR="00A9091D">
        <w:t xml:space="preserve">. </w:t>
      </w:r>
      <w:r w:rsidR="00B541F5" w:rsidRPr="00B541F5">
        <w:t>De er</w:t>
      </w:r>
      <w:r w:rsidRPr="00B541F5">
        <w:t xml:space="preserve">kender at det skal tages skridt for skridt. De fleste </w:t>
      </w:r>
      <w:r w:rsidR="00236954" w:rsidRPr="00B541F5">
        <w:t>beboere</w:t>
      </w:r>
      <w:r w:rsidRPr="00B541F5">
        <w:t xml:space="preserve"> er</w:t>
      </w:r>
      <w:r w:rsidR="00B541F5" w:rsidRPr="00B541F5">
        <w:t xml:space="preserve"> heldigvis glade for </w:t>
      </w:r>
      <w:r w:rsidRPr="00B541F5">
        <w:t xml:space="preserve">de nye vilde plante- og krydderurtebede </w:t>
      </w:r>
      <w:r w:rsidR="00B541F5" w:rsidRPr="00B541F5">
        <w:t xml:space="preserve">– og ikke mindst </w:t>
      </w:r>
      <w:r w:rsidRPr="00B541F5">
        <w:t>blomst</w:t>
      </w:r>
      <w:r w:rsidR="00236954" w:rsidRPr="00B541F5">
        <w:t>ereng</w:t>
      </w:r>
      <w:r w:rsidR="00A9091D">
        <w:t>en</w:t>
      </w:r>
      <w:r w:rsidRPr="00B541F5">
        <w:t xml:space="preserve">. </w:t>
      </w:r>
    </w:p>
    <w:p w14:paraId="55F53691" w14:textId="41F29CFD" w:rsidR="005B0464" w:rsidRPr="00236954" w:rsidRDefault="005B0464" w:rsidP="00236954">
      <w:pPr>
        <w:spacing w:after="240" w:line="288" w:lineRule="auto"/>
      </w:pPr>
      <w:r w:rsidRPr="00B541F5">
        <w:t>Joan Jakobsen fra biodiversitetsgruppen understreger vigtigheden af denne gradvise tilgang: "Vi er opdraget med at nyslåede haver</w:t>
      </w:r>
      <w:r w:rsidR="00A9091D">
        <w:t xml:space="preserve"> og </w:t>
      </w:r>
      <w:r w:rsidRPr="00B541F5">
        <w:t xml:space="preserve">nyklippede hække er pænest, </w:t>
      </w:r>
      <w:r w:rsidR="00B541F5" w:rsidRPr="00B541F5">
        <w:t xml:space="preserve">ellers er det sjusk. Men når man ser </w:t>
      </w:r>
      <w:r w:rsidRPr="00B541F5">
        <w:t xml:space="preserve">det </w:t>
      </w:r>
      <w:r w:rsidR="00B541F5" w:rsidRPr="00B541F5">
        <w:t xml:space="preserve">hele </w:t>
      </w:r>
      <w:r w:rsidRPr="00B541F5">
        <w:t xml:space="preserve">i </w:t>
      </w:r>
      <w:r w:rsidR="00B541F5" w:rsidRPr="00B541F5">
        <w:t>fuldt flor</w:t>
      </w:r>
      <w:r w:rsidRPr="00B541F5">
        <w:t xml:space="preserve">, </w:t>
      </w:r>
      <w:r w:rsidR="00236954" w:rsidRPr="00B541F5">
        <w:t xml:space="preserve">så </w:t>
      </w:r>
      <w:r w:rsidRPr="00B541F5">
        <w:t>bliver man så glad af at kigge på det.</w:t>
      </w:r>
      <w:r w:rsidR="00B541F5" w:rsidRPr="00B541F5">
        <w:t xml:space="preserve"> Og flere nyder at kunne plukke af krydderurterne. </w:t>
      </w:r>
    </w:p>
    <w:p w14:paraId="569C07B0" w14:textId="1CCA541D" w:rsidR="005148A3" w:rsidRDefault="00B541F5" w:rsidP="00236954">
      <w:pPr>
        <w:spacing w:after="240" w:line="288" w:lineRule="auto"/>
      </w:pPr>
      <w:r>
        <w:t xml:space="preserve">Joan </w:t>
      </w:r>
      <w:r w:rsidR="007763DF" w:rsidRPr="00236954">
        <w:t xml:space="preserve">og resten af gruppens medlemmer </w:t>
      </w:r>
      <w:r w:rsidR="00EE4ED6">
        <w:t>deler jævnligt links på foreningens hjemmeside med gode råd til</w:t>
      </w:r>
      <w:r w:rsidR="005F60CD">
        <w:t>,</w:t>
      </w:r>
      <w:r w:rsidR="00EE4ED6">
        <w:t xml:space="preserve"> hvordan man nemt kan komme i gang med </w:t>
      </w:r>
      <w:r w:rsidR="0029295F">
        <w:t xml:space="preserve">skabe </w:t>
      </w:r>
      <w:r w:rsidR="006D59A4">
        <w:t xml:space="preserve">mere </w:t>
      </w:r>
      <w:r w:rsidR="00EE4ED6">
        <w:t xml:space="preserve">biodiversitet </w:t>
      </w:r>
      <w:r w:rsidR="006D59A4">
        <w:t xml:space="preserve">i </w:t>
      </w:r>
      <w:r w:rsidR="007763DF" w:rsidRPr="00236954">
        <w:t>egne haver.</w:t>
      </w:r>
      <w:r>
        <w:t xml:space="preserve"> </w:t>
      </w:r>
      <w:r w:rsidR="005F60CD">
        <w:t>Gruppen får selv hjælp og vejledning fra den lokal n</w:t>
      </w:r>
      <w:r w:rsidR="005F60CD" w:rsidRPr="005148A3">
        <w:t>aturvejleder</w:t>
      </w:r>
      <w:r w:rsidR="005F60CD">
        <w:t xml:space="preserve"> </w:t>
      </w:r>
      <w:r w:rsidR="005F60CD" w:rsidRPr="005148A3">
        <w:t xml:space="preserve">Jens </w:t>
      </w:r>
      <w:proofErr w:type="spellStart"/>
      <w:r w:rsidR="005F60CD">
        <w:t>Thejsen</w:t>
      </w:r>
      <w:proofErr w:type="spellEnd"/>
      <w:r w:rsidR="005F60CD">
        <w:t xml:space="preserve">. </w:t>
      </w:r>
      <w:r w:rsidR="00C849BA">
        <w:t xml:space="preserve">Han </w:t>
      </w:r>
      <w:r w:rsidR="005148A3" w:rsidRPr="005148A3">
        <w:t xml:space="preserve">anbefaler, at </w:t>
      </w:r>
      <w:r w:rsidR="00C849BA">
        <w:t xml:space="preserve">et nemt første skridt til mere biodiversitet, er at </w:t>
      </w:r>
      <w:r w:rsidR="005148A3" w:rsidRPr="005148A3">
        <w:t xml:space="preserve">inddele haven i felter og praktisere mosaikklip – hvor nogle felter klippes, mens andre får lov at stå til naturens </w:t>
      </w:r>
      <w:r w:rsidR="000A5C9D">
        <w:t xml:space="preserve">fri </w:t>
      </w:r>
      <w:r w:rsidR="005148A3" w:rsidRPr="005148A3">
        <w:t>udfoldelse. Et andet råd er at</w:t>
      </w:r>
      <w:r w:rsidR="005148A3">
        <w:t xml:space="preserve"> droppe turen til genbrugspladsen med ens </w:t>
      </w:r>
      <w:r w:rsidR="005148A3" w:rsidRPr="005148A3">
        <w:t>beskårne grene</w:t>
      </w:r>
      <w:r w:rsidR="005148A3">
        <w:t xml:space="preserve">. Lad det blive </w:t>
      </w:r>
      <w:r w:rsidR="005148A3" w:rsidRPr="005148A3">
        <w:t>i haven</w:t>
      </w:r>
      <w:r w:rsidR="005148A3">
        <w:t xml:space="preserve">. </w:t>
      </w:r>
      <w:r w:rsidR="00C13619">
        <w:t xml:space="preserve">Afskårne grene er et godt hjem for </w:t>
      </w:r>
      <w:r w:rsidR="005148A3" w:rsidRPr="005148A3">
        <w:t>svampe, insekter</w:t>
      </w:r>
      <w:r w:rsidR="005148A3">
        <w:t>, pindsvin og fugle</w:t>
      </w:r>
      <w:r w:rsidR="005148A3" w:rsidRPr="005148A3">
        <w:t>.</w:t>
      </w:r>
    </w:p>
    <w:p w14:paraId="1B80EE95" w14:textId="32AF2687" w:rsidR="00236954" w:rsidRPr="00236954" w:rsidRDefault="00236954" w:rsidP="00236954">
      <w:pPr>
        <w:spacing w:after="240" w:line="288" w:lineRule="auto"/>
        <w:rPr>
          <w:b/>
          <w:bCs/>
        </w:rPr>
      </w:pPr>
      <w:r w:rsidRPr="00236954">
        <w:rPr>
          <w:b/>
          <w:bCs/>
        </w:rPr>
        <w:t>Inspirerende besøg</w:t>
      </w:r>
    </w:p>
    <w:p w14:paraId="7BE60A1F" w14:textId="0A0AA48A" w:rsidR="00A9091D" w:rsidRDefault="007965D0" w:rsidP="00A9091D">
      <w:pPr>
        <w:spacing w:after="240" w:line="288" w:lineRule="auto"/>
      </w:pPr>
      <w:r w:rsidRPr="00236954">
        <w:t xml:space="preserve">Det var en stor fornøjelse for Jasper </w:t>
      </w:r>
      <w:r w:rsidR="006E2848">
        <w:t>Jannerup</w:t>
      </w:r>
      <w:r w:rsidR="00AD682C" w:rsidRPr="00236954">
        <w:t xml:space="preserve"> fra </w:t>
      </w:r>
      <w:r w:rsidRPr="00236954">
        <w:t>DKTV og Charlotte Juul</w:t>
      </w:r>
      <w:r w:rsidR="00AD682C" w:rsidRPr="00236954">
        <w:t xml:space="preserve"> fra </w:t>
      </w:r>
      <w:r w:rsidRPr="00236954">
        <w:t xml:space="preserve">Affaldsindsamlingen at </w:t>
      </w:r>
      <w:r w:rsidR="00AD682C" w:rsidRPr="00236954">
        <w:t xml:space="preserve">besøge foreningen og </w:t>
      </w:r>
      <w:r w:rsidRPr="00236954">
        <w:t xml:space="preserve">overrække </w:t>
      </w:r>
      <w:r w:rsidR="00236954" w:rsidRPr="00236954">
        <w:t>prisen. "</w:t>
      </w:r>
      <w:r w:rsidR="006D5D90">
        <w:t>Jeg er blevet så inspireret. Det er jo helt utroligt at se,</w:t>
      </w:r>
      <w:r w:rsidR="00236954" w:rsidRPr="00236954">
        <w:t xml:space="preserve"> hvad</w:t>
      </w:r>
      <w:r w:rsidR="006D5D90">
        <w:t xml:space="preserve"> lokale</w:t>
      </w:r>
      <w:r w:rsidR="005F60CD">
        <w:t xml:space="preserve"> </w:t>
      </w:r>
      <w:r w:rsidR="000A5C9D">
        <w:t xml:space="preserve">ildsjæle </w:t>
      </w:r>
      <w:r w:rsidR="000A5C9D">
        <w:lastRenderedPageBreak/>
        <w:t xml:space="preserve">har formået at </w:t>
      </w:r>
      <w:r w:rsidR="00C849BA">
        <w:t>skabe</w:t>
      </w:r>
      <w:r w:rsidR="006D5D90">
        <w:t xml:space="preserve">. </w:t>
      </w:r>
      <w:r w:rsidR="00C13619">
        <w:t xml:space="preserve">Og så er det bare </w:t>
      </w:r>
      <w:r w:rsidR="006D5D90">
        <w:t>ekstra</w:t>
      </w:r>
      <w:r w:rsidR="00C13619">
        <w:t xml:space="preserve"> fedt</w:t>
      </w:r>
      <w:r w:rsidR="006D5D90">
        <w:t>,</w:t>
      </w:r>
      <w:r w:rsidR="00C13619">
        <w:t xml:space="preserve"> at vi i DKTV kan være med til at gøre en lille forskel herude i Røde Vejrmølle Park.”</w:t>
      </w:r>
      <w:r w:rsidR="006E2848">
        <w:t>, udtaler Jasper.</w:t>
      </w:r>
    </w:p>
    <w:p w14:paraId="6E1EF2CA" w14:textId="32CAD187" w:rsidR="005F60CD" w:rsidRPr="006A2C95" w:rsidRDefault="005F60CD" w:rsidP="00A9091D">
      <w:pPr>
        <w:spacing w:after="240" w:line="288" w:lineRule="auto"/>
      </w:pPr>
      <w:r>
        <w:t>Charlotte Juul supplerer; ”I forbindelse med A</w:t>
      </w:r>
      <w:r w:rsidRPr="00402BFB">
        <w:t xml:space="preserve">ffaldsindsamlingen </w:t>
      </w:r>
      <w:r>
        <w:t>har vi regnet os frem til, at hver</w:t>
      </w:r>
      <w:r w:rsidRPr="00402BFB">
        <w:t xml:space="preserve"> deltager </w:t>
      </w:r>
      <w:r>
        <w:t xml:space="preserve">i Røde Vejrmølle Parken har </w:t>
      </w:r>
      <w:r w:rsidRPr="00402BFB">
        <w:t>samle</w:t>
      </w:r>
      <w:r>
        <w:t>t</w:t>
      </w:r>
      <w:r w:rsidRPr="00402BFB">
        <w:t xml:space="preserve"> 3,25 kilo affald </w:t>
      </w:r>
      <w:r>
        <w:t xml:space="preserve">ind. </w:t>
      </w:r>
      <w:r w:rsidRPr="00402BFB">
        <w:t>Stor</w:t>
      </w:r>
      <w:r>
        <w:t xml:space="preserve"> tak til </w:t>
      </w:r>
      <w:r w:rsidRPr="00402BFB">
        <w:t>Røde Vejrmølle Park</w:t>
      </w:r>
      <w:r>
        <w:t xml:space="preserve"> </w:t>
      </w:r>
      <w:r w:rsidRPr="00402BFB">
        <w:t xml:space="preserve">for </w:t>
      </w:r>
      <w:r>
        <w:t xml:space="preserve">jeres store </w:t>
      </w:r>
      <w:r w:rsidRPr="00402BFB">
        <w:t>fokus</w:t>
      </w:r>
      <w:r>
        <w:t xml:space="preserve"> på en </w:t>
      </w:r>
      <w:r w:rsidRPr="00402BFB">
        <w:t>renere natur og miljø.</w:t>
      </w:r>
    </w:p>
    <w:p w14:paraId="2C45A789" w14:textId="77777777" w:rsidR="0053249B" w:rsidRPr="0003206E" w:rsidRDefault="0053249B" w:rsidP="0053249B">
      <w:pPr>
        <w:rPr>
          <w:i/>
          <w:iCs/>
        </w:rPr>
      </w:pPr>
      <w:r w:rsidRPr="0003206E">
        <w:rPr>
          <w:b/>
          <w:bCs/>
          <w:i/>
          <w:iCs/>
        </w:rPr>
        <w:t>Om Røde Vejrmølle Parken</w:t>
      </w:r>
    </w:p>
    <w:p w14:paraId="0738F90E" w14:textId="77777777" w:rsidR="0053249B" w:rsidRPr="0003206E" w:rsidRDefault="0053249B" w:rsidP="0053249B">
      <w:pPr>
        <w:rPr>
          <w:i/>
          <w:iCs/>
        </w:rPr>
      </w:pPr>
      <w:r w:rsidRPr="0003206E">
        <w:rPr>
          <w:i/>
          <w:iCs/>
        </w:rPr>
        <w:t>Røde Vejrmølle Parken er en boligforening beliggende i Albertslund. De har oprettet en biodiversitetsgruppe, som arbejder for at fremme mere vild natur til gavn for biodiversitet og at skabe flere grønne, rekreative områder for foreningens beboere og gæster.</w:t>
      </w:r>
    </w:p>
    <w:p w14:paraId="2FB75019" w14:textId="77777777" w:rsidR="0053249B" w:rsidRPr="0003206E" w:rsidRDefault="0053249B" w:rsidP="0053249B">
      <w:pPr>
        <w:rPr>
          <w:b/>
          <w:bCs/>
          <w:i/>
          <w:iCs/>
        </w:rPr>
      </w:pPr>
      <w:r w:rsidRPr="0003206E">
        <w:rPr>
          <w:b/>
          <w:bCs/>
          <w:i/>
          <w:iCs/>
        </w:rPr>
        <w:t>Om Affaldsindsamlingen</w:t>
      </w:r>
    </w:p>
    <w:p w14:paraId="2688A9E6" w14:textId="77777777" w:rsidR="0053249B" w:rsidRPr="0003206E" w:rsidRDefault="0053249B" w:rsidP="0053249B">
      <w:pPr>
        <w:rPr>
          <w:i/>
          <w:iCs/>
        </w:rPr>
      </w:pPr>
      <w:r w:rsidRPr="0003206E">
        <w:rPr>
          <w:i/>
          <w:iCs/>
        </w:rPr>
        <w:t xml:space="preserve">Affaldsindsamlingen er en årlig begivenhed i Danmark, arrangeret af Danmarks Naturfredningsforening, hvor frivillige over hele landet samles for at indsamle affald fra naturen. Formålet med denne begivenhed er at øge bevidstheden om affaldsproblemet og inspirere til handling for at beskytte miljøet. </w:t>
      </w:r>
    </w:p>
    <w:p w14:paraId="39B83D40" w14:textId="237A7776" w:rsidR="005C1978" w:rsidRPr="005C1978" w:rsidRDefault="005C1978" w:rsidP="0053249B"/>
    <w:sectPr w:rsidR="005C1978" w:rsidRPr="005C1978">
      <w:headerReference w:type="even" r:id="rId6"/>
      <w:headerReference w:type="default" r:id="rId7"/>
      <w:headerReference w:type="firs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9F0E0" w14:textId="77777777" w:rsidR="00D2240A" w:rsidRDefault="00D2240A" w:rsidP="0057106A">
      <w:pPr>
        <w:spacing w:after="0" w:line="240" w:lineRule="auto"/>
      </w:pPr>
      <w:r>
        <w:separator/>
      </w:r>
    </w:p>
  </w:endnote>
  <w:endnote w:type="continuationSeparator" w:id="0">
    <w:p w14:paraId="15341D6B" w14:textId="77777777" w:rsidR="00D2240A" w:rsidRDefault="00D2240A" w:rsidP="00571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9B533" w14:textId="77777777" w:rsidR="00D2240A" w:rsidRDefault="00D2240A" w:rsidP="0057106A">
      <w:pPr>
        <w:spacing w:after="0" w:line="240" w:lineRule="auto"/>
      </w:pPr>
      <w:r>
        <w:separator/>
      </w:r>
    </w:p>
  </w:footnote>
  <w:footnote w:type="continuationSeparator" w:id="0">
    <w:p w14:paraId="35D7FFB3" w14:textId="77777777" w:rsidR="00D2240A" w:rsidRDefault="00D2240A" w:rsidP="005710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45BA1" w14:textId="3EA10007" w:rsidR="0057106A" w:rsidRDefault="0057106A">
    <w:pPr>
      <w:pStyle w:val="Sidehoved"/>
    </w:pPr>
    <w:r>
      <w:rPr>
        <w:noProof/>
      </w:rPr>
      <mc:AlternateContent>
        <mc:Choice Requires="wps">
          <w:drawing>
            <wp:anchor distT="0" distB="0" distL="0" distR="0" simplePos="0" relativeHeight="251659264" behindDoc="0" locked="0" layoutInCell="1" allowOverlap="1" wp14:anchorId="418AD047" wp14:editId="434F3E38">
              <wp:simplePos x="635" y="635"/>
              <wp:positionH relativeFrom="page">
                <wp:align>right</wp:align>
              </wp:positionH>
              <wp:positionV relativeFrom="page">
                <wp:align>top</wp:align>
              </wp:positionV>
              <wp:extent cx="443865" cy="443865"/>
              <wp:effectExtent l="0" t="0" r="0" b="4445"/>
              <wp:wrapNone/>
              <wp:docPr id="597410708" name="Tekstfelt 2"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B5DFB3" w14:textId="0F53A4DB" w:rsidR="0057106A" w:rsidRPr="0057106A" w:rsidRDefault="0057106A" w:rsidP="0057106A">
                          <w:pPr>
                            <w:spacing w:after="0"/>
                            <w:rPr>
                              <w:rFonts w:ascii="Calibri" w:eastAsia="Calibri" w:hAnsi="Calibri" w:cs="Calibri"/>
                              <w:noProof/>
                              <w:color w:val="000000"/>
                              <w:sz w:val="20"/>
                              <w:szCs w:val="20"/>
                            </w:rPr>
                          </w:pPr>
                          <w:r w:rsidRPr="0057106A">
                            <w:rPr>
                              <w:rFonts w:ascii="Calibri" w:eastAsia="Calibri" w:hAnsi="Calibri" w:cs="Calibri"/>
                              <w:noProof/>
                              <w:color w:val="000000"/>
                              <w:sz w:val="20"/>
                              <w:szCs w:val="20"/>
                            </w:rPr>
                            <w:t>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8AD047" id="_x0000_t202" coordsize="21600,21600" o:spt="202" path="m,l,21600r21600,l21600,xe">
              <v:stroke joinstyle="miter"/>
              <v:path gradientshapeok="t" o:connecttype="rect"/>
            </v:shapetype>
            <v:shape id="Tekstfelt 2" o:spid="_x0000_s1026" type="#_x0000_t202" alt="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FB5DFB3" w14:textId="0F53A4DB" w:rsidR="0057106A" w:rsidRPr="0057106A" w:rsidRDefault="0057106A" w:rsidP="0057106A">
                    <w:pPr>
                      <w:spacing w:after="0"/>
                      <w:rPr>
                        <w:rFonts w:ascii="Calibri" w:eastAsia="Calibri" w:hAnsi="Calibri" w:cs="Calibri"/>
                        <w:noProof/>
                        <w:color w:val="000000"/>
                        <w:sz w:val="20"/>
                        <w:szCs w:val="20"/>
                      </w:rPr>
                    </w:pPr>
                    <w:r w:rsidRPr="0057106A">
                      <w:rPr>
                        <w:rFonts w:ascii="Calibri" w:eastAsia="Calibri" w:hAnsi="Calibri" w:cs="Calibri"/>
                        <w:noProof/>
                        <w:color w:val="000000"/>
                        <w:sz w:val="20"/>
                        <w:szCs w:val="2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A9559" w14:textId="36E5BAC3" w:rsidR="0057106A" w:rsidRDefault="0057106A">
    <w:pPr>
      <w:pStyle w:val="Sidehoved"/>
    </w:pPr>
    <w:r>
      <w:rPr>
        <w:noProof/>
      </w:rPr>
      <mc:AlternateContent>
        <mc:Choice Requires="wps">
          <w:drawing>
            <wp:anchor distT="0" distB="0" distL="0" distR="0" simplePos="0" relativeHeight="251660288" behindDoc="0" locked="0" layoutInCell="1" allowOverlap="1" wp14:anchorId="263A9A31" wp14:editId="24EA0025">
              <wp:simplePos x="723900" y="447675"/>
              <wp:positionH relativeFrom="page">
                <wp:align>right</wp:align>
              </wp:positionH>
              <wp:positionV relativeFrom="page">
                <wp:align>top</wp:align>
              </wp:positionV>
              <wp:extent cx="443865" cy="443865"/>
              <wp:effectExtent l="0" t="0" r="0" b="4445"/>
              <wp:wrapNone/>
              <wp:docPr id="1530215148" name="Tekstfelt 3"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A8869C" w14:textId="0B40FB19" w:rsidR="0057106A" w:rsidRPr="0057106A" w:rsidRDefault="0057106A" w:rsidP="0057106A">
                          <w:pPr>
                            <w:spacing w:after="0"/>
                            <w:rPr>
                              <w:rFonts w:ascii="Calibri" w:eastAsia="Calibri" w:hAnsi="Calibri" w:cs="Calibri"/>
                              <w:noProof/>
                              <w:color w:val="000000"/>
                              <w:sz w:val="20"/>
                              <w:szCs w:val="20"/>
                            </w:rPr>
                          </w:pPr>
                          <w:r w:rsidRPr="0057106A">
                            <w:rPr>
                              <w:rFonts w:ascii="Calibri" w:eastAsia="Calibri" w:hAnsi="Calibri" w:cs="Calibri"/>
                              <w:noProof/>
                              <w:color w:val="000000"/>
                              <w:sz w:val="20"/>
                              <w:szCs w:val="20"/>
                            </w:rPr>
                            <w:t>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3A9A31" id="_x0000_t202" coordsize="21600,21600" o:spt="202" path="m,l,21600r21600,l21600,xe">
              <v:stroke joinstyle="miter"/>
              <v:path gradientshapeok="t" o:connecttype="rect"/>
            </v:shapetype>
            <v:shape id="Tekstfelt 3" o:spid="_x0000_s1027" type="#_x0000_t202" alt="RESTRICTED"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7BA8869C" w14:textId="0B40FB19" w:rsidR="0057106A" w:rsidRPr="0057106A" w:rsidRDefault="0057106A" w:rsidP="0057106A">
                    <w:pPr>
                      <w:spacing w:after="0"/>
                      <w:rPr>
                        <w:rFonts w:ascii="Calibri" w:eastAsia="Calibri" w:hAnsi="Calibri" w:cs="Calibri"/>
                        <w:noProof/>
                        <w:color w:val="000000"/>
                        <w:sz w:val="20"/>
                        <w:szCs w:val="20"/>
                      </w:rPr>
                    </w:pPr>
                    <w:r w:rsidRPr="0057106A">
                      <w:rPr>
                        <w:rFonts w:ascii="Calibri" w:eastAsia="Calibri" w:hAnsi="Calibri" w:cs="Calibri"/>
                        <w:noProof/>
                        <w:color w:val="000000"/>
                        <w:sz w:val="20"/>
                        <w:szCs w:val="2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2233" w14:textId="20038B4B" w:rsidR="0057106A" w:rsidRDefault="0057106A">
    <w:pPr>
      <w:pStyle w:val="Sidehoved"/>
    </w:pPr>
    <w:r>
      <w:rPr>
        <w:noProof/>
      </w:rPr>
      <mc:AlternateContent>
        <mc:Choice Requires="wps">
          <w:drawing>
            <wp:anchor distT="0" distB="0" distL="0" distR="0" simplePos="0" relativeHeight="251658240" behindDoc="0" locked="0" layoutInCell="1" allowOverlap="1" wp14:anchorId="43037844" wp14:editId="2F4F04C6">
              <wp:simplePos x="635" y="635"/>
              <wp:positionH relativeFrom="page">
                <wp:align>right</wp:align>
              </wp:positionH>
              <wp:positionV relativeFrom="page">
                <wp:align>top</wp:align>
              </wp:positionV>
              <wp:extent cx="443865" cy="443865"/>
              <wp:effectExtent l="0" t="0" r="0" b="4445"/>
              <wp:wrapNone/>
              <wp:docPr id="1309081433" name="Tekstfelt 1"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FDA968" w14:textId="5758BBAB" w:rsidR="0057106A" w:rsidRPr="0057106A" w:rsidRDefault="0057106A" w:rsidP="0057106A">
                          <w:pPr>
                            <w:spacing w:after="0"/>
                            <w:rPr>
                              <w:rFonts w:ascii="Calibri" w:eastAsia="Calibri" w:hAnsi="Calibri" w:cs="Calibri"/>
                              <w:noProof/>
                              <w:color w:val="000000"/>
                              <w:sz w:val="20"/>
                              <w:szCs w:val="20"/>
                            </w:rPr>
                          </w:pPr>
                          <w:r w:rsidRPr="0057106A">
                            <w:rPr>
                              <w:rFonts w:ascii="Calibri" w:eastAsia="Calibri" w:hAnsi="Calibri" w:cs="Calibri"/>
                              <w:noProof/>
                              <w:color w:val="000000"/>
                              <w:sz w:val="20"/>
                              <w:szCs w:val="20"/>
                            </w:rPr>
                            <w:t>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037844" id="_x0000_t202" coordsize="21600,21600" o:spt="202" path="m,l,21600r21600,l21600,xe">
              <v:stroke joinstyle="miter"/>
              <v:path gradientshapeok="t" o:connecttype="rect"/>
            </v:shapetype>
            <v:shape id="Tekstfelt 1" o:spid="_x0000_s1028" type="#_x0000_t202" alt="RESTRICTED"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0DFDA968" w14:textId="5758BBAB" w:rsidR="0057106A" w:rsidRPr="0057106A" w:rsidRDefault="0057106A" w:rsidP="0057106A">
                    <w:pPr>
                      <w:spacing w:after="0"/>
                      <w:rPr>
                        <w:rFonts w:ascii="Calibri" w:eastAsia="Calibri" w:hAnsi="Calibri" w:cs="Calibri"/>
                        <w:noProof/>
                        <w:color w:val="000000"/>
                        <w:sz w:val="20"/>
                        <w:szCs w:val="20"/>
                      </w:rPr>
                    </w:pPr>
                    <w:r w:rsidRPr="0057106A">
                      <w:rPr>
                        <w:rFonts w:ascii="Calibri" w:eastAsia="Calibri" w:hAnsi="Calibri" w:cs="Calibri"/>
                        <w:noProof/>
                        <w:color w:val="000000"/>
                        <w:sz w:val="20"/>
                        <w:szCs w:val="2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06A"/>
    <w:rsid w:val="0001268B"/>
    <w:rsid w:val="00070BE2"/>
    <w:rsid w:val="000A5C9D"/>
    <w:rsid w:val="00124D96"/>
    <w:rsid w:val="001270B2"/>
    <w:rsid w:val="00133A14"/>
    <w:rsid w:val="00206F6E"/>
    <w:rsid w:val="00233094"/>
    <w:rsid w:val="00236954"/>
    <w:rsid w:val="0029295F"/>
    <w:rsid w:val="002A0EB5"/>
    <w:rsid w:val="003609E2"/>
    <w:rsid w:val="00386ADC"/>
    <w:rsid w:val="003A0BD6"/>
    <w:rsid w:val="003A16C2"/>
    <w:rsid w:val="003D756D"/>
    <w:rsid w:val="004F396F"/>
    <w:rsid w:val="005148A3"/>
    <w:rsid w:val="0053249B"/>
    <w:rsid w:val="0057106A"/>
    <w:rsid w:val="005B0464"/>
    <w:rsid w:val="005C1978"/>
    <w:rsid w:val="005E4BD0"/>
    <w:rsid w:val="005F60CD"/>
    <w:rsid w:val="006307F7"/>
    <w:rsid w:val="00685F9F"/>
    <w:rsid w:val="006A2C95"/>
    <w:rsid w:val="006C5245"/>
    <w:rsid w:val="006D59A4"/>
    <w:rsid w:val="006D5D90"/>
    <w:rsid w:val="006E2848"/>
    <w:rsid w:val="00766B14"/>
    <w:rsid w:val="007763DF"/>
    <w:rsid w:val="007965D0"/>
    <w:rsid w:val="007A5234"/>
    <w:rsid w:val="008D4705"/>
    <w:rsid w:val="00944523"/>
    <w:rsid w:val="00992463"/>
    <w:rsid w:val="00A11445"/>
    <w:rsid w:val="00A644C4"/>
    <w:rsid w:val="00A9091D"/>
    <w:rsid w:val="00AD682C"/>
    <w:rsid w:val="00B303BD"/>
    <w:rsid w:val="00B4449D"/>
    <w:rsid w:val="00B541F5"/>
    <w:rsid w:val="00B737AE"/>
    <w:rsid w:val="00BB4197"/>
    <w:rsid w:val="00BC4693"/>
    <w:rsid w:val="00C13619"/>
    <w:rsid w:val="00C43849"/>
    <w:rsid w:val="00C60D39"/>
    <w:rsid w:val="00C849BA"/>
    <w:rsid w:val="00D2240A"/>
    <w:rsid w:val="00D352A1"/>
    <w:rsid w:val="00DB33E4"/>
    <w:rsid w:val="00E160E7"/>
    <w:rsid w:val="00E84AC4"/>
    <w:rsid w:val="00E90278"/>
    <w:rsid w:val="00EC0190"/>
    <w:rsid w:val="00EE4ED6"/>
    <w:rsid w:val="00EF0DBD"/>
    <w:rsid w:val="00EF731F"/>
    <w:rsid w:val="00F7514F"/>
    <w:rsid w:val="00FA798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51BC6"/>
  <w15:chartTrackingRefBased/>
  <w15:docId w15:val="{1EABB8D0-7CD7-485A-B30F-6A79C6FCA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57106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57106A"/>
  </w:style>
  <w:style w:type="character" w:styleId="Hyperlink">
    <w:name w:val="Hyperlink"/>
    <w:basedOn w:val="Standardskrifttypeiafsnit"/>
    <w:uiPriority w:val="99"/>
    <w:unhideWhenUsed/>
    <w:rsid w:val="005324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532</Words>
  <Characters>3246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Intern IT</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Bech-Mikkelsen</dc:creator>
  <cp:keywords/>
  <dc:description/>
  <cp:lastModifiedBy>Tina Bech-Mikkelsen</cp:lastModifiedBy>
  <cp:revision>8</cp:revision>
  <dcterms:created xsi:type="dcterms:W3CDTF">2024-06-24T09:20:00Z</dcterms:created>
  <dcterms:modified xsi:type="dcterms:W3CDTF">2024-06-25T10:49:00Z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4e06ff59,239bc394,5b353aec</vt:lpwstr>
  </property>
  <property fmtid="{D5CDD505-2E9C-101B-9397-08002B2CF9AE}" pid="3" name="ClassificationContentMarkingHeaderFontProps">
    <vt:lpwstr>#000000,10,Calibri</vt:lpwstr>
  </property>
  <property fmtid="{D5CDD505-2E9C-101B-9397-08002B2CF9AE}" pid="4" name="ClassificationContentMarkingHeaderText">
    <vt:lpwstr>RESTRICTED</vt:lpwstr>
  </property>
  <property fmtid="{D5CDD505-2E9C-101B-9397-08002B2CF9AE}" pid="5" name="MSIP_Label_22f12ef9-d7dd-4ef3-b0e4-72f6431cf7ab_Enabled">
    <vt:lpwstr>true</vt:lpwstr>
  </property>
  <property fmtid="{D5CDD505-2E9C-101B-9397-08002B2CF9AE}" pid="6" name="MSIP_Label_22f12ef9-d7dd-4ef3-b0e4-72f6431cf7ab_SetDate">
    <vt:lpwstr>2024-06-20T07:15:06Z</vt:lpwstr>
  </property>
  <property fmtid="{D5CDD505-2E9C-101B-9397-08002B2CF9AE}" pid="7" name="MSIP_Label_22f12ef9-d7dd-4ef3-b0e4-72f6431cf7ab_Method">
    <vt:lpwstr>Standard</vt:lpwstr>
  </property>
  <property fmtid="{D5CDD505-2E9C-101B-9397-08002B2CF9AE}" pid="8" name="MSIP_Label_22f12ef9-d7dd-4ef3-b0e4-72f6431cf7ab_Name">
    <vt:lpwstr>DEFAULT</vt:lpwstr>
  </property>
  <property fmtid="{D5CDD505-2E9C-101B-9397-08002B2CF9AE}" pid="9" name="MSIP_Label_22f12ef9-d7dd-4ef3-b0e4-72f6431cf7ab_SiteId">
    <vt:lpwstr>e8dcf6e6-3acc-4af9-9cb2-77f688cb688b</vt:lpwstr>
  </property>
  <property fmtid="{D5CDD505-2E9C-101B-9397-08002B2CF9AE}" pid="10" name="MSIP_Label_22f12ef9-d7dd-4ef3-b0e4-72f6431cf7ab_ActionId">
    <vt:lpwstr>6d93e643-32e5-4a25-acd1-eb2226a69de9</vt:lpwstr>
  </property>
  <property fmtid="{D5CDD505-2E9C-101B-9397-08002B2CF9AE}" pid="11" name="MSIP_Label_22f12ef9-d7dd-4ef3-b0e4-72f6431cf7ab_ContentBits">
    <vt:lpwstr>1</vt:lpwstr>
  </property>
</Properties>
</file>